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F1" w:rsidRDefault="002E62F1">
      <w:bookmarkStart w:id="0" w:name="_GoBack"/>
      <w:bookmarkEnd w:id="0"/>
    </w:p>
    <w:tbl>
      <w:tblPr>
        <w:tblW w:w="104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5"/>
        <w:gridCol w:w="2238"/>
        <w:gridCol w:w="2241"/>
      </w:tblGrid>
      <w:tr w:rsidR="002E62F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935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r>
              <w:rPr>
                <w:noProof/>
                <w:sz w:val="22"/>
                <w:szCs w:val="22"/>
                <w:lang w:eastAsia="de-DE"/>
              </w:rPr>
              <w:drawing>
                <wp:inline distT="0" distB="0" distL="0" distR="0">
                  <wp:extent cx="3632755" cy="447836"/>
                  <wp:effectExtent l="0" t="0" r="5795" b="9364"/>
                  <wp:docPr id="1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5803" t="30713" r="4997" b="27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755" cy="44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F1" w:rsidRDefault="00284F1A">
            <w:pPr>
              <w:jc w:val="center"/>
            </w:pPr>
            <w:r>
              <w:rPr>
                <w:rFonts w:ascii="Calibri" w:hAnsi="Calibri"/>
                <w:b/>
                <w:color w:val="C00000"/>
                <w:szCs w:val="22"/>
              </w:rPr>
              <w:t>Englisch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F1" w:rsidRDefault="00284F1A">
            <w:pPr>
              <w:tabs>
                <w:tab w:val="left" w:pos="5720"/>
              </w:tabs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schulhausinternes</w:t>
            </w:r>
          </w:p>
          <w:p w:rsidR="002E62F1" w:rsidRDefault="00284F1A">
            <w:pPr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Curriculum</w:t>
            </w: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935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widowControl w:val="0"/>
            </w:pP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F1" w:rsidRDefault="00284F1A">
            <w:pPr>
              <w:jc w:val="center"/>
            </w:pPr>
            <w:r>
              <w:rPr>
                <w:rFonts w:ascii="Calibri" w:hAnsi="Calibri" w:cs="Cambria"/>
                <w:b/>
                <w:szCs w:val="22"/>
              </w:rPr>
              <w:t>Übersicht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2F1" w:rsidRDefault="00284F1A">
            <w:pPr>
              <w:jc w:val="center"/>
            </w:pPr>
            <w:r>
              <w:rPr>
                <w:rFonts w:ascii="Calibri" w:hAnsi="Calibri"/>
                <w:b/>
                <w:szCs w:val="22"/>
              </w:rPr>
              <w:t>Jahrgangsstufe 3/4</w:t>
            </w:r>
          </w:p>
        </w:tc>
      </w:tr>
    </w:tbl>
    <w:p w:rsidR="002E62F1" w:rsidRDefault="002E62F1"/>
    <w:p w:rsidR="002E62F1" w:rsidRDefault="002E62F1"/>
    <w:p w:rsidR="002E62F1" w:rsidRDefault="002E62F1"/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9"/>
        <w:gridCol w:w="3759"/>
        <w:gridCol w:w="2229"/>
      </w:tblGrid>
      <w:tr w:rsidR="002E62F1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KeinLeerraum"/>
            </w:pPr>
            <w:r>
              <w:rPr>
                <w:rFonts w:ascii="Calibri" w:hAnsi="Calibri"/>
                <w:b/>
                <w:sz w:val="28"/>
                <w:szCs w:val="24"/>
              </w:rPr>
              <w:t>Inhalte nach Grundschullehrplan</w:t>
            </w: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Fachkompetenzen nach Rahmenlehrplan Lernen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Wann im Schuljahr?</w:t>
            </w: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</w:rPr>
              <w:t xml:space="preserve">4.1     </w:t>
            </w:r>
            <w:r>
              <w:rPr>
                <w:rFonts w:ascii="Calibri" w:hAnsi="Calibri"/>
                <w:sz w:val="28"/>
              </w:rPr>
              <w:t>Familie und Freunde</w:t>
            </w:r>
          </w:p>
        </w:tc>
        <w:tc>
          <w:tcPr>
            <w:tcW w:w="37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tabs>
                <w:tab w:val="left" w:pos="5947"/>
              </w:tabs>
              <w:ind w:left="2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Mündliche/schriftliche Kompetenzen</w:t>
            </w:r>
          </w:p>
          <w:p w:rsidR="002E62F1" w:rsidRDefault="002E62F1">
            <w:pPr>
              <w:tabs>
                <w:tab w:val="left" w:pos="5947"/>
              </w:tabs>
              <w:ind w:left="227"/>
            </w:pPr>
          </w:p>
          <w:p w:rsidR="002E62F1" w:rsidRDefault="00284F1A">
            <w:pPr>
              <w:tabs>
                <w:tab w:val="left" w:pos="5947"/>
              </w:tabs>
              <w:ind w:left="227"/>
            </w:pPr>
            <w:r>
              <w:rPr>
                <w:rFonts w:ascii="Calibri" w:hAnsi="Calibri"/>
              </w:rPr>
              <w:t>Wortschatz, formen und Funktion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0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home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0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body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feelings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0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meeting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people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0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pets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>4.2     Schule</w:t>
            </w:r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1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school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things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1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Tageszeiten</w:t>
            </w:r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1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Uhrzeiten</w:t>
            </w:r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2"/>
              </w:rPr>
              <w:t>4.3    Freizeit und Feste</w:t>
            </w:r>
          </w:p>
        </w:tc>
        <w:tc>
          <w:tcPr>
            <w:tcW w:w="3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tabs>
                <w:tab w:val="left" w:pos="5947"/>
              </w:tabs>
              <w:spacing w:after="0"/>
              <w:ind w:left="227"/>
            </w:pPr>
            <w:r>
              <w:rPr>
                <w:rFonts w:ascii="Calibri" w:hAnsi="Calibri"/>
                <w:sz w:val="24"/>
                <w:szCs w:val="24"/>
              </w:rPr>
              <w:t xml:space="preserve">Zusätzlich: </w:t>
            </w:r>
            <w:r>
              <w:rPr>
                <w:rFonts w:ascii="Calibri" w:hAnsi="Calibri"/>
                <w:sz w:val="24"/>
                <w:szCs w:val="24"/>
              </w:rPr>
              <w:t>landeskundliche und interkulturelle Kompetenzen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2"/>
              </w:numPr>
              <w:tabs>
                <w:tab w:val="left" w:pos="5000"/>
              </w:tabs>
            </w:pPr>
            <w:proofErr w:type="spellStart"/>
            <w:r>
              <w:rPr>
                <w:rFonts w:ascii="Calibri" w:hAnsi="Calibri"/>
              </w:rPr>
              <w:t>calendar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2"/>
              </w:numPr>
              <w:tabs>
                <w:tab w:val="left" w:pos="5000"/>
              </w:tabs>
            </w:pPr>
            <w:proofErr w:type="spellStart"/>
            <w:r>
              <w:rPr>
                <w:rFonts w:ascii="Calibri" w:hAnsi="Calibri"/>
              </w:rPr>
              <w:t>weather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2"/>
              </w:numPr>
              <w:tabs>
                <w:tab w:val="left" w:pos="5000"/>
              </w:tabs>
            </w:pPr>
            <w:proofErr w:type="spellStart"/>
            <w:r>
              <w:rPr>
                <w:rFonts w:ascii="Calibri" w:hAnsi="Calibri"/>
              </w:rPr>
              <w:t>Freetime</w:t>
            </w:r>
            <w:proofErr w:type="spellEnd"/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hobbies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sports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2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 xml:space="preserve">Happy </w:t>
            </w:r>
            <w:proofErr w:type="spellStart"/>
            <w:r>
              <w:rPr>
                <w:rFonts w:ascii="Calibri" w:hAnsi="Calibri"/>
              </w:rPr>
              <w:t>birthday</w:t>
            </w:r>
            <w:proofErr w:type="spellEnd"/>
          </w:p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242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3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Festeste wie</w:t>
            </w:r>
          </w:p>
          <w:p w:rsidR="002E62F1" w:rsidRDefault="00284F1A">
            <w:pPr>
              <w:tabs>
                <w:tab w:val="left" w:pos="6440"/>
              </w:tabs>
              <w:ind w:left="720"/>
            </w:pPr>
            <w:proofErr w:type="spellStart"/>
            <w:r>
              <w:rPr>
                <w:rFonts w:ascii="Calibri" w:hAnsi="Calibri"/>
              </w:rPr>
              <w:t>Thanksgiving</w:t>
            </w:r>
            <w:proofErr w:type="spellEnd"/>
          </w:p>
          <w:p w:rsidR="002E62F1" w:rsidRDefault="00284F1A">
            <w:pPr>
              <w:tabs>
                <w:tab w:val="left" w:pos="6440"/>
              </w:tabs>
              <w:ind w:left="720"/>
            </w:pPr>
            <w:r>
              <w:rPr>
                <w:rFonts w:ascii="Calibri" w:hAnsi="Calibri"/>
              </w:rPr>
              <w:t>Halloween</w:t>
            </w:r>
          </w:p>
          <w:p w:rsidR="002E62F1" w:rsidRDefault="00284F1A">
            <w:pPr>
              <w:tabs>
                <w:tab w:val="left" w:pos="6440"/>
              </w:tabs>
              <w:ind w:left="720"/>
            </w:pPr>
            <w:r>
              <w:rPr>
                <w:rFonts w:ascii="Calibri" w:hAnsi="Calibri"/>
              </w:rPr>
              <w:t>Christmas</w:t>
            </w:r>
          </w:p>
          <w:p w:rsidR="002E62F1" w:rsidRDefault="00284F1A">
            <w:pPr>
              <w:tabs>
                <w:tab w:val="left" w:pos="6440"/>
              </w:tabs>
              <w:ind w:left="720"/>
            </w:pPr>
            <w:proofErr w:type="spellStart"/>
            <w:r>
              <w:rPr>
                <w:rFonts w:ascii="Calibri" w:hAnsi="Calibri"/>
              </w:rPr>
              <w:t>Valentine’s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day</w:t>
            </w:r>
            <w:proofErr w:type="spellEnd"/>
          </w:p>
          <w:p w:rsidR="002E62F1" w:rsidRDefault="00284F1A">
            <w:pPr>
              <w:tabs>
                <w:tab w:val="left" w:pos="6440"/>
              </w:tabs>
              <w:ind w:left="720"/>
            </w:pPr>
            <w:proofErr w:type="spellStart"/>
            <w:r>
              <w:rPr>
                <w:rFonts w:ascii="Calibri" w:hAnsi="Calibri"/>
              </w:rPr>
              <w:t>Easter</w:t>
            </w:r>
            <w:proofErr w:type="spellEnd"/>
          </w:p>
          <w:p w:rsidR="002E62F1" w:rsidRDefault="00284F1A">
            <w:pPr>
              <w:tabs>
                <w:tab w:val="left" w:pos="5720"/>
              </w:tabs>
              <w:ind w:left="720"/>
            </w:pPr>
            <w:r>
              <w:rPr>
                <w:rFonts w:ascii="Calibri" w:hAnsi="Calibri"/>
              </w:rPr>
              <w:t>je nach Lerngruppe</w:t>
            </w:r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>4.4 Einkaufen</w:t>
            </w:r>
          </w:p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  <w:p w:rsidR="002E62F1" w:rsidRDefault="002E62F1">
            <w:pPr>
              <w:tabs>
                <w:tab w:val="left" w:pos="5947"/>
              </w:tabs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4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clothes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money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4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food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drinks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>4.1 – 4.4</w:t>
            </w:r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5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colours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E62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84F1A">
            <w:pPr>
              <w:pStyle w:val="Listenabsatz"/>
              <w:numPr>
                <w:ilvl w:val="0"/>
                <w:numId w:val="15"/>
              </w:numPr>
              <w:tabs>
                <w:tab w:val="left" w:pos="5720"/>
              </w:tabs>
            </w:pPr>
            <w:proofErr w:type="spellStart"/>
            <w:r>
              <w:rPr>
                <w:rFonts w:ascii="Calibri" w:hAnsi="Calibri"/>
              </w:rPr>
              <w:t>numbers</w:t>
            </w:r>
            <w:proofErr w:type="spellEnd"/>
          </w:p>
        </w:tc>
        <w:tc>
          <w:tcPr>
            <w:tcW w:w="37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pStyle w:val="Listenabsatz"/>
              <w:tabs>
                <w:tab w:val="left" w:pos="5947"/>
              </w:tabs>
              <w:spacing w:after="0"/>
              <w:ind w:left="227"/>
              <w:rPr>
                <w:rFonts w:ascii="Calibri" w:hAnsi="Calibri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F1" w:rsidRDefault="002E62F1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62F1" w:rsidRDefault="002E62F1"/>
    <w:sectPr w:rsidR="002E62F1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1A" w:rsidRDefault="00284F1A">
      <w:r>
        <w:separator/>
      </w:r>
    </w:p>
  </w:endnote>
  <w:endnote w:type="continuationSeparator" w:id="0">
    <w:p w:rsidR="00284F1A" w:rsidRDefault="0028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1A" w:rsidRDefault="00284F1A">
      <w:r>
        <w:rPr>
          <w:color w:val="000000"/>
        </w:rPr>
        <w:separator/>
      </w:r>
    </w:p>
  </w:footnote>
  <w:footnote w:type="continuationSeparator" w:id="0">
    <w:p w:rsidR="00284F1A" w:rsidRDefault="0028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611"/>
    <w:multiLevelType w:val="multilevel"/>
    <w:tmpl w:val="1D84936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167A6B2E"/>
    <w:multiLevelType w:val="multilevel"/>
    <w:tmpl w:val="37CC1A82"/>
    <w:styleLink w:val="WWNum8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EED724E"/>
    <w:multiLevelType w:val="multilevel"/>
    <w:tmpl w:val="C798A40C"/>
    <w:styleLink w:val="WWNum3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6EC304A"/>
    <w:multiLevelType w:val="multilevel"/>
    <w:tmpl w:val="6DD4FF2A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82E71BC"/>
    <w:multiLevelType w:val="multilevel"/>
    <w:tmpl w:val="0AC2253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3C0008E5"/>
    <w:multiLevelType w:val="multilevel"/>
    <w:tmpl w:val="B046FCD6"/>
    <w:styleLink w:val="WWNum7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33164CF"/>
    <w:multiLevelType w:val="multilevel"/>
    <w:tmpl w:val="282CA9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BF11B03"/>
    <w:multiLevelType w:val="multilevel"/>
    <w:tmpl w:val="DA824C1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4CE77EDF"/>
    <w:multiLevelType w:val="multilevel"/>
    <w:tmpl w:val="0BAE65F8"/>
    <w:styleLink w:val="WWNum2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A680CAF"/>
    <w:multiLevelType w:val="multilevel"/>
    <w:tmpl w:val="9BDE14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BDB182C"/>
    <w:multiLevelType w:val="multilevel"/>
    <w:tmpl w:val="0A98AEEE"/>
    <w:styleLink w:val="WWNum6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2592E51"/>
    <w:multiLevelType w:val="multilevel"/>
    <w:tmpl w:val="4DFAD6F2"/>
    <w:styleLink w:val="WWNum5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64222B3F"/>
    <w:multiLevelType w:val="multilevel"/>
    <w:tmpl w:val="73BC5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CF8466D"/>
    <w:multiLevelType w:val="multilevel"/>
    <w:tmpl w:val="035646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6584FD7"/>
    <w:multiLevelType w:val="multilevel"/>
    <w:tmpl w:val="53BA8E62"/>
    <w:styleLink w:val="WWNum4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62F1"/>
    <w:rsid w:val="00284F1A"/>
    <w:rsid w:val="002E62F1"/>
    <w:rsid w:val="0032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4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4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Heinicke</dc:creator>
  <cp:lastModifiedBy>Almut</cp:lastModifiedBy>
  <cp:revision>2</cp:revision>
  <cp:lastPrinted>2017-07-15T06:43:00Z</cp:lastPrinted>
  <dcterms:created xsi:type="dcterms:W3CDTF">2017-07-20T19:34:00Z</dcterms:created>
  <dcterms:modified xsi:type="dcterms:W3CDTF">2017-07-20T19:34:00Z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